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A5" w:rsidRPr="00F40F0C" w:rsidRDefault="007E0FA5">
      <w:pPr>
        <w:rPr>
          <w:b/>
          <w:sz w:val="40"/>
          <w:szCs w:val="40"/>
        </w:rPr>
      </w:pPr>
      <w:r w:rsidRPr="00F40F0C">
        <w:rPr>
          <w:b/>
          <w:sz w:val="40"/>
          <w:szCs w:val="40"/>
        </w:rPr>
        <w:t>Obec Sruby</w:t>
      </w:r>
    </w:p>
    <w:p w:rsidR="00AB1929" w:rsidRPr="00F40F0C" w:rsidRDefault="005D54A7">
      <w:pPr>
        <w:rPr>
          <w:b/>
          <w:sz w:val="40"/>
          <w:szCs w:val="40"/>
        </w:rPr>
      </w:pPr>
      <w:r w:rsidRPr="00F40F0C">
        <w:rPr>
          <w:b/>
          <w:sz w:val="40"/>
          <w:szCs w:val="40"/>
        </w:rPr>
        <w:t>R</w:t>
      </w:r>
      <w:r w:rsidR="006A6744" w:rsidRPr="00F40F0C">
        <w:rPr>
          <w:b/>
          <w:sz w:val="40"/>
          <w:szCs w:val="40"/>
        </w:rPr>
        <w:t xml:space="preserve">ozpočtový </w:t>
      </w:r>
      <w:proofErr w:type="gramStart"/>
      <w:r w:rsidR="006A6744" w:rsidRPr="00F40F0C">
        <w:rPr>
          <w:b/>
          <w:sz w:val="40"/>
          <w:szCs w:val="40"/>
        </w:rPr>
        <w:t>výhled  na</w:t>
      </w:r>
      <w:proofErr w:type="gramEnd"/>
      <w:r w:rsidR="006A6744" w:rsidRPr="00F40F0C">
        <w:rPr>
          <w:b/>
          <w:sz w:val="40"/>
          <w:szCs w:val="40"/>
        </w:rPr>
        <w:t xml:space="preserve">  roky  201</w:t>
      </w:r>
      <w:r w:rsidR="00AB74EF">
        <w:rPr>
          <w:b/>
          <w:sz w:val="40"/>
          <w:szCs w:val="40"/>
        </w:rPr>
        <w:t>8</w:t>
      </w:r>
      <w:r w:rsidR="006A6744" w:rsidRPr="00F40F0C">
        <w:rPr>
          <w:b/>
          <w:sz w:val="40"/>
          <w:szCs w:val="40"/>
        </w:rPr>
        <w:t>-201</w:t>
      </w:r>
      <w:r w:rsidR="00AB74EF">
        <w:rPr>
          <w:b/>
          <w:sz w:val="40"/>
          <w:szCs w:val="40"/>
        </w:rPr>
        <w:t>9</w:t>
      </w:r>
      <w:r w:rsidR="007E0FA5" w:rsidRPr="00F40F0C">
        <w:rPr>
          <w:b/>
          <w:sz w:val="40"/>
          <w:szCs w:val="40"/>
        </w:rPr>
        <w:t>-20</w:t>
      </w:r>
      <w:r w:rsidR="00AB74EF">
        <w:rPr>
          <w:b/>
          <w:sz w:val="40"/>
          <w:szCs w:val="40"/>
        </w:rPr>
        <w:t>20</w:t>
      </w:r>
    </w:p>
    <w:p w:rsidR="007E0FA5" w:rsidRPr="00F40F0C" w:rsidRDefault="007E0FA5">
      <w:pPr>
        <w:rPr>
          <w:b/>
          <w:sz w:val="28"/>
          <w:szCs w:val="28"/>
        </w:rPr>
      </w:pPr>
      <w:r w:rsidRPr="00F40F0C">
        <w:rPr>
          <w:b/>
          <w:sz w:val="28"/>
          <w:szCs w:val="28"/>
        </w:rPr>
        <w:t>(v tis. Kč)</w:t>
      </w:r>
    </w:p>
    <w:p w:rsidR="005D54A7" w:rsidRPr="00F40F0C" w:rsidRDefault="005D54A7" w:rsidP="005D54A7">
      <w:pPr>
        <w:jc w:val="both"/>
        <w:rPr>
          <w:b/>
          <w:sz w:val="28"/>
          <w:szCs w:val="28"/>
        </w:rPr>
      </w:pPr>
    </w:p>
    <w:tbl>
      <w:tblPr>
        <w:tblStyle w:val="Mkatabulky"/>
        <w:tblW w:w="85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261"/>
        <w:gridCol w:w="1843"/>
        <w:gridCol w:w="1701"/>
        <w:gridCol w:w="1701"/>
      </w:tblGrid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Text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201</w:t>
            </w:r>
            <w:r w:rsidR="00AB74EF"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201</w:t>
            </w:r>
            <w:r w:rsidR="00AB74EF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AB74EF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PŘÍJMY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Daňové příjmy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B74EF">
              <w:rPr>
                <w:rFonts w:asciiTheme="minorHAnsi" w:hAnsiTheme="minorHAnsi"/>
                <w:sz w:val="28"/>
                <w:szCs w:val="28"/>
              </w:rPr>
              <w:t>8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B74EF">
              <w:rPr>
                <w:rFonts w:asciiTheme="minorHAnsi" w:hAnsiTheme="minorHAnsi"/>
                <w:sz w:val="28"/>
                <w:szCs w:val="28"/>
              </w:rPr>
              <w:t>6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00.000</w:t>
            </w:r>
          </w:p>
        </w:tc>
        <w:tc>
          <w:tcPr>
            <w:tcW w:w="1701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3411C7">
              <w:rPr>
                <w:rFonts w:asciiTheme="minorHAnsi" w:hAnsiTheme="minorHAnsi"/>
                <w:sz w:val="28"/>
                <w:szCs w:val="28"/>
              </w:rPr>
              <w:t>8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3411C7">
              <w:rPr>
                <w:rFonts w:asciiTheme="minorHAnsi" w:hAnsiTheme="minorHAnsi"/>
                <w:sz w:val="28"/>
                <w:szCs w:val="28"/>
              </w:rPr>
              <w:t>80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0.000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411C7">
              <w:rPr>
                <w:rFonts w:asciiTheme="minorHAnsi" w:hAnsiTheme="minorHAnsi"/>
                <w:sz w:val="28"/>
                <w:szCs w:val="28"/>
              </w:rPr>
              <w:t>9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00.000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Dotace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110.000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11</w:t>
            </w:r>
            <w:r w:rsidR="003411C7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1</w:t>
            </w:r>
            <w:r w:rsidR="003411C7">
              <w:rPr>
                <w:rFonts w:asciiTheme="minorHAnsi" w:hAnsiTheme="minorHAnsi"/>
                <w:sz w:val="28"/>
                <w:szCs w:val="28"/>
              </w:rPr>
              <w:t>10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Nedaňové příjmy</w:t>
            </w:r>
          </w:p>
        </w:tc>
        <w:tc>
          <w:tcPr>
            <w:tcW w:w="1843" w:type="dxa"/>
          </w:tcPr>
          <w:p w:rsidR="007E0FA5" w:rsidRPr="003411C7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411C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B74EF" w:rsidRPr="003411C7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3411C7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AB74EF" w:rsidRPr="003411C7">
              <w:rPr>
                <w:rFonts w:asciiTheme="minorHAnsi" w:hAnsiTheme="minorHAnsi"/>
                <w:sz w:val="28"/>
                <w:szCs w:val="28"/>
              </w:rPr>
              <w:t>7</w:t>
            </w:r>
            <w:r w:rsidR="003411C7" w:rsidRPr="003411C7">
              <w:rPr>
                <w:rFonts w:asciiTheme="minorHAnsi" w:hAnsiTheme="minorHAnsi"/>
                <w:sz w:val="28"/>
                <w:szCs w:val="28"/>
              </w:rPr>
              <w:t>2</w:t>
            </w:r>
            <w:r w:rsidRPr="003411C7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7</w:t>
            </w:r>
            <w:r w:rsidR="005A4015">
              <w:rPr>
                <w:rFonts w:asciiTheme="minorHAnsi" w:hAnsiTheme="minorHAnsi"/>
                <w:sz w:val="28"/>
                <w:szCs w:val="28"/>
              </w:rPr>
              <w:t>2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7</w:t>
            </w:r>
            <w:r w:rsidR="005A4015">
              <w:rPr>
                <w:rFonts w:asciiTheme="minorHAnsi" w:hAnsiTheme="minorHAnsi"/>
                <w:sz w:val="28"/>
                <w:szCs w:val="28"/>
              </w:rPr>
              <w:t>5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Kapitálové příjmy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   </w:t>
            </w:r>
            <w:r w:rsidR="00AB74EF">
              <w:rPr>
                <w:rFonts w:asciiTheme="minorHAnsi" w:hAnsiTheme="minorHAnsi"/>
                <w:sz w:val="28"/>
                <w:szCs w:val="28"/>
              </w:rPr>
              <w:t xml:space="preserve"> 100.000</w:t>
            </w:r>
          </w:p>
        </w:tc>
        <w:tc>
          <w:tcPr>
            <w:tcW w:w="1701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1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 xml:space="preserve"> 5</w:t>
            </w:r>
            <w:r>
              <w:rPr>
                <w:rFonts w:asciiTheme="minorHAnsi" w:hAnsiTheme="minorHAnsi"/>
                <w:sz w:val="28"/>
                <w:szCs w:val="28"/>
              </w:rPr>
              <w:t>00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1 </w:t>
            </w:r>
            <w:r w:rsidR="005A4015">
              <w:rPr>
                <w:rFonts w:asciiTheme="minorHAnsi" w:hAnsiTheme="minorHAnsi"/>
                <w:sz w:val="28"/>
                <w:szCs w:val="28"/>
              </w:rPr>
              <w:t>50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0.000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PŘÍJMY CELKEM:</w:t>
            </w:r>
          </w:p>
        </w:tc>
        <w:tc>
          <w:tcPr>
            <w:tcW w:w="1843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40F0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3411C7">
              <w:rPr>
                <w:rFonts w:asciiTheme="minorHAnsi" w:hAnsiTheme="minorHAnsi"/>
                <w:b/>
                <w:sz w:val="28"/>
                <w:szCs w:val="28"/>
              </w:rPr>
              <w:t>8 882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 w:rsidR="00DD78C5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685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VÝDAJE: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Běžné/neinvestiční výdaje</w:t>
            </w:r>
          </w:p>
        </w:tc>
        <w:tc>
          <w:tcPr>
            <w:tcW w:w="1843" w:type="dxa"/>
          </w:tcPr>
          <w:p w:rsidR="007E0FA5" w:rsidRPr="00F40F0C" w:rsidRDefault="00F40F0C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>9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5A4015">
              <w:rPr>
                <w:rFonts w:asciiTheme="minorHAnsi" w:hAnsiTheme="minorHAnsi"/>
                <w:sz w:val="28"/>
                <w:szCs w:val="28"/>
              </w:rPr>
              <w:t>815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6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150.000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6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 200.000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>Kapitálové/</w:t>
            </w:r>
            <w:proofErr w:type="spellStart"/>
            <w:r w:rsidRPr="00F40F0C">
              <w:rPr>
                <w:rFonts w:asciiTheme="minorHAnsi" w:hAnsiTheme="minorHAnsi"/>
                <w:sz w:val="28"/>
                <w:szCs w:val="28"/>
              </w:rPr>
              <w:t>inv</w:t>
            </w:r>
            <w:proofErr w:type="spellEnd"/>
            <w:r w:rsidRPr="00F40F0C">
              <w:rPr>
                <w:rFonts w:asciiTheme="minorHAnsi" w:hAnsiTheme="minorHAnsi"/>
                <w:sz w:val="28"/>
                <w:szCs w:val="28"/>
              </w:rPr>
              <w:t>. výdaje</w:t>
            </w: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A4015">
              <w:rPr>
                <w:rFonts w:asciiTheme="minorHAnsi" w:hAnsiTheme="minorHAnsi"/>
                <w:sz w:val="28"/>
                <w:szCs w:val="28"/>
              </w:rPr>
              <w:t>2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 </w:t>
            </w:r>
            <w:r w:rsidR="005A4015">
              <w:rPr>
                <w:rFonts w:asciiTheme="minorHAnsi" w:hAnsiTheme="minorHAnsi"/>
                <w:sz w:val="28"/>
                <w:szCs w:val="28"/>
              </w:rPr>
              <w:t>0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50.000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5</w:t>
            </w:r>
            <w:r w:rsidR="007E0FA5" w:rsidRPr="00F40F0C">
              <w:rPr>
                <w:rFonts w:asciiTheme="minorHAnsi" w:hAnsiTheme="minorHAnsi"/>
                <w:sz w:val="28"/>
                <w:szCs w:val="28"/>
              </w:rPr>
              <w:t> 670.000</w:t>
            </w: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40F0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D78C5">
              <w:rPr>
                <w:rFonts w:asciiTheme="minorHAnsi" w:hAnsiTheme="minorHAnsi"/>
                <w:sz w:val="28"/>
                <w:szCs w:val="28"/>
              </w:rPr>
              <w:t xml:space="preserve"> 4 665</w:t>
            </w:r>
            <w:r w:rsidRPr="00F40F0C">
              <w:rPr>
                <w:rFonts w:asciiTheme="minorHAnsi" w:hAnsiTheme="minorHAnsi"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VÝDAJE CELKEM</w:t>
            </w:r>
          </w:p>
        </w:tc>
        <w:tc>
          <w:tcPr>
            <w:tcW w:w="1843" w:type="dxa"/>
          </w:tcPr>
          <w:p w:rsidR="007E0FA5" w:rsidRPr="00F40F0C" w:rsidRDefault="005A401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865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 820.000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10 685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E0FA5" w:rsidRPr="00F40F0C" w:rsidTr="007E0FA5">
        <w:tc>
          <w:tcPr>
            <w:tcW w:w="3261" w:type="dxa"/>
          </w:tcPr>
          <w:p w:rsidR="007E0FA5" w:rsidRPr="00F40F0C" w:rsidRDefault="007E0FA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SCHODEK/PŘEBYTEK</w:t>
            </w:r>
          </w:p>
        </w:tc>
        <w:tc>
          <w:tcPr>
            <w:tcW w:w="1843" w:type="dxa"/>
          </w:tcPr>
          <w:p w:rsidR="007E0FA5" w:rsidRPr="00F40F0C" w:rsidRDefault="007E0FA5" w:rsidP="002E1718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5A4015">
              <w:rPr>
                <w:rFonts w:asciiTheme="minorHAnsi" w:hAnsiTheme="minorHAnsi"/>
                <w:b/>
                <w:sz w:val="28"/>
                <w:szCs w:val="28"/>
              </w:rPr>
              <w:t>2 983</w:t>
            </w:r>
            <w:r w:rsidRPr="00F40F0C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5A4015">
              <w:rPr>
                <w:rFonts w:asciiTheme="minorHAnsi" w:hAnsiTheme="minorHAnsi"/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7E0FA5" w:rsidRPr="00F40F0C" w:rsidRDefault="00B51121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D78C5">
              <w:rPr>
                <w:rFonts w:asciiTheme="minorHAnsi" w:hAnsiTheme="minorHAnsi"/>
                <w:b/>
                <w:sz w:val="28"/>
                <w:szCs w:val="28"/>
              </w:rPr>
              <w:t>-1 338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.000</w:t>
            </w:r>
          </w:p>
        </w:tc>
        <w:tc>
          <w:tcPr>
            <w:tcW w:w="1701" w:type="dxa"/>
          </w:tcPr>
          <w:p w:rsidR="007E0FA5" w:rsidRPr="00F40F0C" w:rsidRDefault="00DD78C5" w:rsidP="003710F9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</w:t>
            </w:r>
            <w:r w:rsidR="007E0FA5" w:rsidRPr="00F40F0C"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</w:tr>
    </w:tbl>
    <w:p w:rsidR="005D54A7" w:rsidRPr="00F40F0C" w:rsidRDefault="005D54A7" w:rsidP="005D54A7">
      <w:pPr>
        <w:jc w:val="both"/>
        <w:rPr>
          <w:b/>
          <w:sz w:val="28"/>
          <w:szCs w:val="28"/>
        </w:rPr>
      </w:pPr>
    </w:p>
    <w:p w:rsidR="005D54A7" w:rsidRDefault="00F40F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Schodky rozpočtů budou pokryty úsporami z let minulých</w:t>
      </w: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sz w:val="28"/>
          <w:szCs w:val="28"/>
        </w:rPr>
      </w:pPr>
      <w:r>
        <w:rPr>
          <w:sz w:val="28"/>
          <w:szCs w:val="28"/>
        </w:rPr>
        <w:t>Vyvěšeno 10.2.2017</w:t>
      </w:r>
    </w:p>
    <w:p w:rsidR="000D7905" w:rsidRPr="000D7905" w:rsidRDefault="000D7905">
      <w:pPr>
        <w:rPr>
          <w:sz w:val="28"/>
          <w:szCs w:val="28"/>
        </w:rPr>
      </w:pPr>
      <w:r>
        <w:rPr>
          <w:sz w:val="28"/>
          <w:szCs w:val="28"/>
        </w:rPr>
        <w:t>Sejmuto : 1.4.2017</w:t>
      </w: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Default="000D7905">
      <w:pPr>
        <w:rPr>
          <w:b/>
          <w:sz w:val="28"/>
          <w:szCs w:val="28"/>
        </w:rPr>
      </w:pPr>
    </w:p>
    <w:p w:rsidR="000D7905" w:rsidRPr="000B15C6" w:rsidRDefault="000D7905">
      <w:pPr>
        <w:rPr>
          <w:b/>
          <w:sz w:val="28"/>
          <w:szCs w:val="28"/>
        </w:rPr>
      </w:pPr>
    </w:p>
    <w:sectPr w:rsidR="000D7905" w:rsidRPr="000B15C6" w:rsidSect="00AB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A7"/>
    <w:rsid w:val="000B15C6"/>
    <w:rsid w:val="000D7905"/>
    <w:rsid w:val="0028302D"/>
    <w:rsid w:val="002C47BB"/>
    <w:rsid w:val="002E1718"/>
    <w:rsid w:val="003411C7"/>
    <w:rsid w:val="003E7D1C"/>
    <w:rsid w:val="004503B6"/>
    <w:rsid w:val="004B1B5F"/>
    <w:rsid w:val="005368F8"/>
    <w:rsid w:val="005A4015"/>
    <w:rsid w:val="005D54A7"/>
    <w:rsid w:val="00602A90"/>
    <w:rsid w:val="006A6744"/>
    <w:rsid w:val="007E0FA5"/>
    <w:rsid w:val="00817840"/>
    <w:rsid w:val="009F173D"/>
    <w:rsid w:val="009F51BA"/>
    <w:rsid w:val="00AB1929"/>
    <w:rsid w:val="00AB74EF"/>
    <w:rsid w:val="00B51121"/>
    <w:rsid w:val="00B80EB3"/>
    <w:rsid w:val="00D65BEA"/>
    <w:rsid w:val="00D8551D"/>
    <w:rsid w:val="00DA2866"/>
    <w:rsid w:val="00DD78C5"/>
    <w:rsid w:val="00E83E2F"/>
    <w:rsid w:val="00EE0770"/>
    <w:rsid w:val="00F4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D1BA"/>
  <w15:docId w15:val="{0D7975FD-4685-4FDA-A7EB-B077E39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D5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Jaroslav Šejnoha</cp:lastModifiedBy>
  <cp:revision>3</cp:revision>
  <cp:lastPrinted>2016-01-13T08:47:00Z</cp:lastPrinted>
  <dcterms:created xsi:type="dcterms:W3CDTF">2018-03-06T08:59:00Z</dcterms:created>
  <dcterms:modified xsi:type="dcterms:W3CDTF">2018-03-06T09:31:00Z</dcterms:modified>
</cp:coreProperties>
</file>